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left"/>
        <w:rPr>
          <w:rFonts w:ascii="Arial Black" w:hAnsi="Arial Black"/>
          <w:spacing w:val="-2"/>
          <w:sz w:val="24"/>
        </w:rPr>
      </w:pPr>
      <w:r>
        <w:rPr>
          <w:rFonts w:ascii="Arial Black" w:hAnsi="Arial Black"/>
          <w:b w:val="1"/>
          <w:spacing w:val="-2"/>
          <w:sz w:val="44"/>
        </w:rPr>
        <w:t>Легенда о Чердынском колоколе</w:t>
      </w:r>
      <w:r>
        <w:rPr>
          <w:rFonts w:ascii="Arial Black" w:hAnsi="Arial Black"/>
          <w:spacing w:val="-2"/>
          <w:sz w:val="24"/>
        </w:rPr>
        <w:t>.</w:t>
      </w:r>
    </w:p>
    <w:p w14:paraId="02000000">
      <w:pPr>
        <w:widowControl w:val="1"/>
        <w:ind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t xml:space="preserve">      </w:t>
      </w:r>
      <w:r>
        <w:rPr>
          <w:rFonts w:ascii="Arial Black" w:hAnsi="Arial Black"/>
          <w:sz w:val="24"/>
        </w:rPr>
        <w:t xml:space="preserve">В старинном городе Чердынь, что стоит на семи холмах над рекой </w:t>
      </w:r>
      <w:r>
        <w:rPr>
          <w:rFonts w:ascii="Arial Black" w:hAnsi="Arial Black"/>
          <w:sz w:val="24"/>
        </w:rPr>
        <w:t>Колвой</w:t>
      </w:r>
      <w:r>
        <w:rPr>
          <w:rFonts w:ascii="Arial Black" w:hAnsi="Arial Black"/>
          <w:sz w:val="24"/>
        </w:rPr>
        <w:t xml:space="preserve">, жила семья кузнецов. Отец был мастером огня, создавал удивительные колокола, мать готовила вкусные ушки с грибами, а их дочь Настенька играла на </w:t>
      </w:r>
      <w:r>
        <w:rPr>
          <w:rFonts w:ascii="Arial Black" w:hAnsi="Arial Black"/>
          <w:sz w:val="24"/>
        </w:rPr>
        <w:t>старинном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сигудэке</w:t>
      </w:r>
      <w:r>
        <w:rPr>
          <w:rFonts w:ascii="Arial Black" w:hAnsi="Arial Black"/>
          <w:sz w:val="24"/>
        </w:rPr>
        <w:t xml:space="preserve"> так, что даже птицы прилетали послушать её музыку.</w:t>
      </w:r>
      <w:r>
        <w:rPr>
          <w:rFonts w:ascii="Arial Black" w:hAnsi="Arial Black"/>
          <w:sz w:val="24"/>
        </w:rPr>
        <w:br/>
      </w:r>
    </w:p>
    <w:p w14:paraId="03000000">
      <w:pPr>
        <w:widowControl w:val="1"/>
        <w:ind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</w:t>
      </w:r>
      <w:r>
        <w:rPr>
          <w:rFonts w:ascii="Arial Black" w:hAnsi="Arial Black"/>
          <w:sz w:val="24"/>
        </w:rPr>
        <w:t>Однажды в их ку</w:t>
      </w:r>
      <w:r>
        <w:rPr>
          <w:rFonts w:ascii="Arial Black" w:hAnsi="Arial Black"/>
          <w:sz w:val="24"/>
        </w:rPr>
        <w:t>зницу прилетел необычный ветер -</w:t>
      </w:r>
      <w:r>
        <w:rPr>
          <w:rFonts w:ascii="Arial Black" w:hAnsi="Arial Black"/>
          <w:sz w:val="24"/>
        </w:rPr>
        <w:t xml:space="preserve"> он нёс с собой звуки далёких мелодий и искрящиеся частицы огня. Отец-кузнец, вдохновлённый этим ветром, решил создать особенный колокол. Три дня и три ночи он работал, и когда колокол был готов, оказалось, что он светится изнутри волшебным светом.</w:t>
      </w: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t xml:space="preserve">      </w:t>
      </w:r>
      <w:r>
        <w:rPr>
          <w:rFonts w:ascii="Arial Black" w:hAnsi="Arial Black"/>
          <w:sz w:val="24"/>
        </w:rPr>
        <w:t>Но не все были рады появлению волшебного колокола. Злой колдун, живший в горах, узнал о нём и решил завладеть этим чудом. Он наложил проклятие: колокол мог звучать только в руках чистого сердцем человека, иначе он превращал всё вокруг в камень.</w:t>
      </w:r>
      <w:r>
        <w:rPr>
          <w:rFonts w:ascii="Arial Black" w:hAnsi="Arial Black"/>
          <w:sz w:val="24"/>
        </w:rPr>
        <w:br/>
      </w:r>
    </w:p>
    <w:p w14:paraId="04000000">
      <w:pPr>
        <w:widowControl w:val="1"/>
        <w:ind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</w:t>
      </w:r>
      <w:r>
        <w:rPr>
          <w:rFonts w:ascii="Arial Black" w:hAnsi="Arial Black"/>
          <w:sz w:val="24"/>
        </w:rPr>
        <w:t>Когда отец-кузнец попытался ударить</w:t>
      </w:r>
      <w:r>
        <w:rPr>
          <w:rFonts w:ascii="Arial Black" w:hAnsi="Arial Black"/>
          <w:sz w:val="24"/>
        </w:rPr>
        <w:t xml:space="preserve"> в колокол, случилось страшное -</w:t>
      </w:r>
      <w:r>
        <w:rPr>
          <w:rFonts w:ascii="Arial Black" w:hAnsi="Arial Black"/>
          <w:sz w:val="24"/>
        </w:rPr>
        <w:t xml:space="preserve"> его кузница начала каменеть. Настенька, увидев это, схватила </w:t>
      </w:r>
      <w:r>
        <w:rPr>
          <w:rFonts w:ascii="Arial Black" w:hAnsi="Arial Black"/>
          <w:sz w:val="24"/>
        </w:rPr>
        <w:t>сигудэк</w:t>
      </w:r>
      <w:r>
        <w:rPr>
          <w:rFonts w:ascii="Arial Black" w:hAnsi="Arial Black"/>
          <w:sz w:val="24"/>
        </w:rPr>
        <w:t xml:space="preserve"> и начала играть. Её музыка была настолько чистой и прекрасной, что разрушила чары колдуна. Колокол зазвучал, но на э</w:t>
      </w:r>
      <w:r>
        <w:rPr>
          <w:rFonts w:ascii="Arial Black" w:hAnsi="Arial Black"/>
          <w:sz w:val="24"/>
        </w:rPr>
        <w:t>тот раз его звон был особенным -</w:t>
      </w:r>
      <w:r>
        <w:rPr>
          <w:rFonts w:ascii="Arial Black" w:hAnsi="Arial Black"/>
          <w:sz w:val="24"/>
        </w:rPr>
        <w:t xml:space="preserve"> он разносился по всему городу, пробуждая природу и оживляя застывшие камни.</w:t>
      </w: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t xml:space="preserve">     </w:t>
      </w:r>
      <w:r>
        <w:rPr>
          <w:rFonts w:ascii="Arial Black" w:hAnsi="Arial Black"/>
          <w:sz w:val="24"/>
        </w:rPr>
        <w:t xml:space="preserve">Злой колдун, услышав звон колокола, явился в город. Но когда он приблизился к нему, то сам превратился в камень. А Настенька, играя на </w:t>
      </w:r>
      <w:r>
        <w:rPr>
          <w:rFonts w:ascii="Arial Black" w:hAnsi="Arial Black"/>
          <w:sz w:val="24"/>
        </w:rPr>
        <w:t>сигудэке</w:t>
      </w:r>
      <w:r>
        <w:rPr>
          <w:rFonts w:ascii="Arial Black" w:hAnsi="Arial Black"/>
          <w:sz w:val="24"/>
        </w:rPr>
        <w:t>, создала вокруг города магический щит, защищающий его от любых невзгод.</w:t>
      </w:r>
    </w:p>
    <w:p w14:paraId="05000000">
      <w:pPr>
        <w:widowControl w:val="1"/>
        <w:ind/>
        <w:jc w:val="both"/>
      </w:pPr>
      <w:r>
        <w:rPr>
          <w:rFonts w:ascii="Arial Black" w:hAnsi="Arial Black"/>
          <w:sz w:val="24"/>
        </w:rPr>
        <w:br/>
      </w:r>
      <w:r>
        <w:rPr>
          <w:rFonts w:ascii="Arial Black" w:hAnsi="Arial Black"/>
          <w:sz w:val="24"/>
        </w:rPr>
        <w:t xml:space="preserve">      </w:t>
      </w:r>
      <w:r>
        <w:rPr>
          <w:rFonts w:ascii="Arial Black" w:hAnsi="Arial Black"/>
          <w:sz w:val="24"/>
        </w:rPr>
        <w:t>С тех пор в Чердыни говорят, что если в полнолуние подняться на один из семи холмов и прислушаться, можно услышать отголоски той волшебной мелодии. А волшебный колокол до сих пор хранится в городе, но звучит только тогда, когда в нём появляется человек с чистым сердцем.</w:t>
      </w:r>
      <w:r>
        <w:rPr>
          <w:rFonts w:ascii="Arial Black" w:hAnsi="Arial Black"/>
          <w:sz w:val="24"/>
        </w:rPr>
        <w:br/>
      </w:r>
    </w:p>
    <w:p w14:paraId="06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vomessageinfowithoutbubbles__date"/>
    <w:basedOn w:val="Style_11"/>
    <w:link w:val="Style_10_ch"/>
  </w:style>
  <w:style w:styleId="Style_10_ch" w:type="character">
    <w:name w:val="convomessageinfowithoutbubbles__date"/>
    <w:basedOn w:val="Style_11_ch"/>
    <w:link w:val="Style_10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1"/>
    <w:link w:val="Style_14_ch"/>
    <w:rPr>
      <w:color w:val="0000FF"/>
      <w:u w:val="single"/>
    </w:rPr>
  </w:style>
  <w:style w:styleId="Style_14_ch" w:type="character">
    <w:name w:val="Hyperlink"/>
    <w:basedOn w:val="Style_11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messagetext"/>
    <w:basedOn w:val="Style_11"/>
    <w:link w:val="Style_21_ch"/>
  </w:style>
  <w:style w:styleId="Style_21_ch" w:type="character">
    <w:name w:val="messagetext"/>
    <w:basedOn w:val="Style_11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1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1_ch"/>
    <w:link w:val="Style_23"/>
    <w:rPr>
      <w:rFonts w:ascii="Tahoma" w:hAnsi="Tahoma"/>
      <w:sz w:val="16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2025-07-15T12:55:00Z</dcterms:created>
  <dcterms:modified xsi:type="dcterms:W3CDTF">2025-07-15T13:28:00Z</dcterms:modified>
</cp:coreProperties>
</file>