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F3" w:rsidRPr="00323742" w:rsidRDefault="00732211" w:rsidP="00323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Пермский мишка</w:t>
      </w:r>
    </w:p>
    <w:p w:rsidR="00732211" w:rsidRPr="00323742" w:rsidRDefault="00732211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Пермский мишка по улице ходит смело,</w:t>
      </w:r>
    </w:p>
    <w:p w:rsidR="00732211" w:rsidRPr="00323742" w:rsidRDefault="00732211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Пермский мишка наш край за</w:t>
      </w:r>
      <w:bookmarkStart w:id="0" w:name="_GoBack"/>
      <w:bookmarkEnd w:id="0"/>
      <w:r w:rsidRPr="00323742">
        <w:rPr>
          <w:rFonts w:ascii="Times New Roman" w:hAnsi="Times New Roman" w:cs="Times New Roman"/>
          <w:sz w:val="24"/>
          <w:szCs w:val="24"/>
        </w:rPr>
        <w:t>щищает умело.</w:t>
      </w:r>
    </w:p>
    <w:p w:rsidR="00732211" w:rsidRPr="00323742" w:rsidRDefault="00732211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Когда все устанут и лягут в кровать,</w:t>
      </w:r>
    </w:p>
    <w:p w:rsidR="00732211" w:rsidRPr="00323742" w:rsidRDefault="00732211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Мой Пермский мишка пойдет погулять,</w:t>
      </w:r>
    </w:p>
    <w:p w:rsidR="00732211" w:rsidRPr="00323742" w:rsidRDefault="00732211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 xml:space="preserve">Пройдет про </w:t>
      </w:r>
      <w:proofErr w:type="spellStart"/>
      <w:r w:rsidRPr="00323742">
        <w:rPr>
          <w:rFonts w:ascii="Times New Roman" w:hAnsi="Times New Roman" w:cs="Times New Roman"/>
          <w:sz w:val="24"/>
          <w:szCs w:val="24"/>
        </w:rPr>
        <w:t>Компроссу</w:t>
      </w:r>
      <w:proofErr w:type="spellEnd"/>
      <w:r w:rsidRPr="00323742">
        <w:rPr>
          <w:rFonts w:ascii="Times New Roman" w:hAnsi="Times New Roman" w:cs="Times New Roman"/>
          <w:sz w:val="24"/>
          <w:szCs w:val="24"/>
        </w:rPr>
        <w:t>, свернет до Звезды</w:t>
      </w:r>
      <w:r w:rsidR="00323742" w:rsidRPr="00323742">
        <w:rPr>
          <w:rFonts w:ascii="Times New Roman" w:hAnsi="Times New Roman" w:cs="Times New Roman"/>
          <w:sz w:val="24"/>
          <w:szCs w:val="24"/>
        </w:rPr>
        <w:t>,</w:t>
      </w:r>
    </w:p>
    <w:p w:rsidR="00732211" w:rsidRPr="00323742" w:rsidRDefault="00732211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Проверит владенья свои у  реки,</w:t>
      </w:r>
    </w:p>
    <w:p w:rsidR="00732211" w:rsidRPr="00323742" w:rsidRDefault="00323742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И в Камской воде он умоется сладко,</w:t>
      </w:r>
    </w:p>
    <w:p w:rsidR="00323742" w:rsidRPr="00323742" w:rsidRDefault="00323742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Помашет прохожим черною лапкой.</w:t>
      </w:r>
    </w:p>
    <w:p w:rsidR="00323742" w:rsidRPr="00323742" w:rsidRDefault="00323742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Никто не боится сурового взгляда -</w:t>
      </w:r>
    </w:p>
    <w:p w:rsidR="00323742" w:rsidRPr="00323742" w:rsidRDefault="00323742">
      <w:pPr>
        <w:rPr>
          <w:rFonts w:ascii="Times New Roman" w:hAnsi="Times New Roman" w:cs="Times New Roman"/>
          <w:sz w:val="24"/>
          <w:szCs w:val="24"/>
        </w:rPr>
      </w:pPr>
      <w:r w:rsidRPr="00323742">
        <w:rPr>
          <w:rFonts w:ascii="Times New Roman" w:hAnsi="Times New Roman" w:cs="Times New Roman"/>
          <w:sz w:val="24"/>
          <w:szCs w:val="24"/>
        </w:rPr>
        <w:t>Все верят ему и считают за друга</w:t>
      </w:r>
    </w:p>
    <w:sectPr w:rsidR="00323742" w:rsidRPr="0032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51"/>
    <w:rsid w:val="00323742"/>
    <w:rsid w:val="00694A51"/>
    <w:rsid w:val="007020F3"/>
    <w:rsid w:val="0073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2025-09-17T16:39:00Z</dcterms:created>
  <dcterms:modified xsi:type="dcterms:W3CDTF">2025-09-17T16:39:00Z</dcterms:modified>
</cp:coreProperties>
</file>